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F98E71" w14:textId="77777777" w:rsidR="00ED2508" w:rsidRPr="008648E7" w:rsidRDefault="00ED2508">
      <w:pPr>
        <w:rPr>
          <w:sz w:val="16"/>
          <w:szCs w:val="16"/>
        </w:rPr>
      </w:pPr>
    </w:p>
    <w:p w14:paraId="48DA8421" w14:textId="77777777" w:rsidR="00ED2508" w:rsidRDefault="00ED2508">
      <w:pPr>
        <w:rPr>
          <w:sz w:val="24"/>
          <w:u w:val="single"/>
        </w:rPr>
      </w:pPr>
      <w:r>
        <w:rPr>
          <w:sz w:val="24"/>
        </w:rPr>
        <w:t xml:space="preserve">Please answer the following questions about your bone pain. Sometimes it is not easy to tell whether a pain you might have </w:t>
      </w: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bone pain or some other type of pain. Please do the best you can to answer these questions about your bone pain in particular. </w:t>
      </w:r>
      <w:r w:rsidR="00334D31" w:rsidRPr="00334D31">
        <w:rPr>
          <w:sz w:val="24"/>
        </w:rPr>
        <w:t>Please circle or mark one number per line to indicate your response as it applies to the past 7 days</w:t>
      </w:r>
      <w:r>
        <w:rPr>
          <w:sz w:val="24"/>
        </w:rPr>
        <w:t>.</w:t>
      </w:r>
    </w:p>
    <w:p w14:paraId="020BC23B" w14:textId="77777777" w:rsidR="00ED2508" w:rsidRDefault="00ED2508">
      <w:pPr>
        <w:ind w:right="-72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832"/>
        <w:gridCol w:w="810"/>
        <w:gridCol w:w="900"/>
        <w:gridCol w:w="810"/>
        <w:gridCol w:w="810"/>
        <w:gridCol w:w="810"/>
      </w:tblGrid>
      <w:tr w:rsidR="00ED2508" w14:paraId="5C3C3E8F" w14:textId="77777777">
        <w:trPr>
          <w:cantSplit/>
        </w:trPr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26F58D" w14:textId="77777777" w:rsidR="00ED2508" w:rsidRPr="008648E7" w:rsidRDefault="00ED2508" w:rsidP="00ED2508"/>
        </w:tc>
        <w:tc>
          <w:tcPr>
            <w:tcW w:w="5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6EAD5" w14:textId="77777777" w:rsidR="00ED2508" w:rsidRPr="008648E7" w:rsidRDefault="00ED2508" w:rsidP="00ED2508">
            <w:pPr>
              <w:tabs>
                <w:tab w:val="left" w:leader="dot" w:pos="6084"/>
              </w:tabs>
              <w:ind w:left="324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BB83C" w14:textId="77777777" w:rsidR="00ED2508" w:rsidRPr="008648E7" w:rsidRDefault="00ED2508" w:rsidP="00ED250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279AE2" w14:textId="77777777" w:rsidR="00ED2508" w:rsidRPr="008648E7" w:rsidRDefault="00ED2508" w:rsidP="00ED2508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D95B5" w14:textId="77777777" w:rsidR="00ED2508" w:rsidRPr="008648E7" w:rsidRDefault="00ED2508" w:rsidP="00ED2508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53724" w14:textId="77777777" w:rsidR="00ED2508" w:rsidRPr="008648E7" w:rsidRDefault="00ED2508" w:rsidP="00ED2508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1399E" w14:textId="77777777" w:rsidR="00ED2508" w:rsidRPr="008648E7" w:rsidRDefault="00ED2508" w:rsidP="00ED2508">
            <w:pPr>
              <w:jc w:val="center"/>
            </w:pPr>
          </w:p>
        </w:tc>
      </w:tr>
      <w:tr w:rsidR="00ED2508" w14:paraId="0A34F299" w14:textId="77777777" w:rsidTr="00C56C88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E38DDD4" w14:textId="77777777" w:rsidR="00ED2508" w:rsidRDefault="00ED2508">
            <w:pPr>
              <w:spacing w:before="160"/>
              <w:rPr>
                <w:sz w:val="12"/>
              </w:rPr>
            </w:pPr>
            <w:r>
              <w:rPr>
                <w:sz w:val="12"/>
              </w:rPr>
              <w:t>Q7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2B461" w14:textId="77777777" w:rsidR="00ED2508" w:rsidRDefault="00ED2508" w:rsidP="00C56C88">
            <w:pPr>
              <w:tabs>
                <w:tab w:val="left" w:leader="dot" w:pos="6084"/>
              </w:tabs>
              <w:spacing w:before="120"/>
              <w:ind w:left="324"/>
              <w:rPr>
                <w:sz w:val="24"/>
              </w:rPr>
            </w:pPr>
            <w:r>
              <w:rPr>
                <w:sz w:val="24"/>
              </w:rPr>
              <w:t>In how many places in your body have you felt bone pain?</w:t>
            </w:r>
            <w:r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EC714" w14:textId="1134456B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81BF0" w14:textId="1D57D7EA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49F94" w14:textId="4E02EEC5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ABEFD" w14:textId="618ECF56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DE206" w14:textId="3EB4F2EE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4+</w:t>
            </w:r>
          </w:p>
        </w:tc>
      </w:tr>
    </w:tbl>
    <w:p w14:paraId="2C4B9925" w14:textId="77777777" w:rsidR="00ED2508" w:rsidRPr="008648E7" w:rsidRDefault="00ED2508">
      <w:pPr>
        <w:rPr>
          <w:sz w:val="16"/>
          <w:szCs w:val="16"/>
        </w:rPr>
      </w:pPr>
    </w:p>
    <w:p w14:paraId="6B3EF7CE" w14:textId="77777777" w:rsidR="00ED2508" w:rsidRPr="008648E7" w:rsidRDefault="00ED2508">
      <w:pPr>
        <w:ind w:right="-72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832"/>
        <w:gridCol w:w="810"/>
        <w:gridCol w:w="810"/>
        <w:gridCol w:w="1080"/>
        <w:gridCol w:w="720"/>
        <w:gridCol w:w="720"/>
      </w:tblGrid>
      <w:tr w:rsidR="00ED2508" w14:paraId="099204F6" w14:textId="77777777" w:rsidTr="00E4482E">
        <w:trPr>
          <w:cantSplit/>
          <w:trHeight w:val="540"/>
        </w:trPr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59218" w14:textId="77777777" w:rsidR="00ED2508" w:rsidRDefault="00ED2508">
            <w:pPr>
              <w:jc w:val="center"/>
              <w:rPr>
                <w:sz w:val="12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29116" w14:textId="77777777" w:rsidR="00ED2508" w:rsidRDefault="00ED2508">
            <w:pPr>
              <w:pStyle w:val="Heading4"/>
              <w:rPr>
                <w:b/>
                <w:sz w:val="12"/>
              </w:rPr>
            </w:pPr>
          </w:p>
          <w:p w14:paraId="5E74E82F" w14:textId="77777777" w:rsidR="00ED2508" w:rsidRDefault="00ED2508">
            <w:pPr>
              <w:pStyle w:val="Heading4"/>
              <w:rPr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5FC4231" w14:textId="77777777" w:rsidR="00ED2508" w:rsidRDefault="00ED2508" w:rsidP="00ED2508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98439F3" w14:textId="77777777" w:rsidR="00ED2508" w:rsidRDefault="00ED2508" w:rsidP="00ED2508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0B00B8C" w14:textId="5B2FCF5E" w:rsidR="00ED2508" w:rsidRDefault="00ED2508" w:rsidP="00ED2508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CB7E5D4" w14:textId="77777777" w:rsidR="00ED2508" w:rsidRDefault="00ED2508" w:rsidP="00ED2508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 a bit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5F8EC68" w14:textId="77777777" w:rsidR="00ED2508" w:rsidRDefault="00ED2508" w:rsidP="00ED2508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ED2508" w14:paraId="6211BB5E" w14:textId="77777777" w:rsidTr="00E4482E">
        <w:trPr>
          <w:cantSplit/>
        </w:trPr>
        <w:tc>
          <w:tcPr>
            <w:tcW w:w="46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1D5072A" w14:textId="77777777" w:rsidR="00ED2508" w:rsidRDefault="00ED2508" w:rsidP="00E4482E">
            <w:pPr>
              <w:spacing w:before="240"/>
              <w:jc w:val="center"/>
              <w:rPr>
                <w:sz w:val="12"/>
              </w:rPr>
            </w:pPr>
          </w:p>
          <w:p w14:paraId="2480C022" w14:textId="77777777" w:rsidR="00ED2508" w:rsidRDefault="00ED2508" w:rsidP="00E4482E">
            <w:pPr>
              <w:spacing w:before="240"/>
              <w:jc w:val="center"/>
              <w:rPr>
                <w:sz w:val="12"/>
              </w:rPr>
            </w:pPr>
            <w:r>
              <w:rPr>
                <w:sz w:val="12"/>
              </w:rPr>
              <w:t>GF7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7A513" w14:textId="2896D4F9" w:rsidR="00ED2508" w:rsidRDefault="00ED2508" w:rsidP="00C56C88">
            <w:pPr>
              <w:tabs>
                <w:tab w:val="left" w:leader="dot" w:pos="6084"/>
              </w:tabs>
              <w:spacing w:before="240"/>
              <w:ind w:left="323"/>
              <w:rPr>
                <w:sz w:val="24"/>
              </w:rPr>
            </w:pPr>
            <w:r>
              <w:rPr>
                <w:sz w:val="24"/>
              </w:rPr>
              <w:t>I am content with the quality of my life right now</w:t>
            </w:r>
            <w:r w:rsidR="00A40ACC"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4CA1C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A3F8F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50AF2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1B005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A7BF2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D2508" w14:paraId="2C5CA1C2" w14:textId="77777777" w:rsidTr="00E4482E">
        <w:trPr>
          <w:cantSplit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</w:tcPr>
          <w:p w14:paraId="7A675453" w14:textId="77777777" w:rsidR="00ED2508" w:rsidRDefault="00ED2508" w:rsidP="00E4482E">
            <w:pPr>
              <w:spacing w:before="240"/>
              <w:jc w:val="center"/>
              <w:rPr>
                <w:sz w:val="12"/>
              </w:rPr>
            </w:pPr>
            <w:r>
              <w:rPr>
                <w:sz w:val="12"/>
              </w:rPr>
              <w:t>P2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AF1A8" w14:textId="77777777" w:rsidR="00ED2508" w:rsidRDefault="00ED2508" w:rsidP="00C56C88">
            <w:pPr>
              <w:tabs>
                <w:tab w:val="left" w:leader="dot" w:pos="6084"/>
              </w:tabs>
              <w:spacing w:before="240"/>
              <w:ind w:left="323"/>
              <w:rPr>
                <w:sz w:val="24"/>
              </w:rPr>
            </w:pPr>
            <w:r>
              <w:rPr>
                <w:sz w:val="24"/>
              </w:rPr>
              <w:t>I have certain parts of my body where I experience pain</w:t>
            </w:r>
            <w:r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69321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470EA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1127A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3559A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D8D90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D2508" w14:paraId="66148350" w14:textId="77777777" w:rsidTr="00E4482E">
        <w:trPr>
          <w:cantSplit/>
          <w:trHeight w:val="477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</w:tcPr>
          <w:p w14:paraId="424168D6" w14:textId="77777777" w:rsidR="00ED2508" w:rsidRDefault="00ED2508" w:rsidP="00E4482E">
            <w:pPr>
              <w:spacing w:before="240"/>
              <w:jc w:val="center"/>
              <w:rPr>
                <w:sz w:val="12"/>
              </w:rPr>
            </w:pPr>
            <w:r>
              <w:rPr>
                <w:sz w:val="12"/>
              </w:rPr>
              <w:t>BP1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FC3D7" w14:textId="77777777" w:rsidR="00ED2508" w:rsidRDefault="00ED2508" w:rsidP="00C56C88">
            <w:pPr>
              <w:pStyle w:val="Heading7"/>
              <w:spacing w:before="240"/>
            </w:pPr>
            <w:r>
              <w:t>I have bone pain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8F0BE" w14:textId="77777777" w:rsidR="00ED2508" w:rsidRDefault="00ED2508" w:rsidP="00C56C88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85024" w14:textId="77777777" w:rsidR="00ED2508" w:rsidRDefault="00ED2508" w:rsidP="00C56C88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72183" w14:textId="77777777" w:rsidR="00ED2508" w:rsidRDefault="00ED2508" w:rsidP="00C56C88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D6D6A" w14:textId="77777777" w:rsidR="00ED2508" w:rsidRDefault="00ED2508" w:rsidP="00C56C88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B58A4" w14:textId="77777777" w:rsidR="00ED2508" w:rsidRDefault="00ED2508" w:rsidP="00C56C88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D2508" w14:paraId="78BE2F68" w14:textId="77777777" w:rsidTr="00E4482E">
        <w:trPr>
          <w:cantSplit/>
          <w:trHeight w:val="783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</w:tcPr>
          <w:p w14:paraId="2C51F701" w14:textId="77777777" w:rsidR="00ED2508" w:rsidRDefault="00ED2508" w:rsidP="00E4482E">
            <w:pPr>
              <w:spacing w:before="240"/>
              <w:jc w:val="center"/>
              <w:rPr>
                <w:sz w:val="12"/>
              </w:rPr>
            </w:pPr>
            <w:r>
              <w:rPr>
                <w:sz w:val="12"/>
              </w:rPr>
              <w:t>BP2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DA360" w14:textId="77777777" w:rsidR="00ED2508" w:rsidRDefault="00ED2508" w:rsidP="00C56C88">
            <w:pPr>
              <w:tabs>
                <w:tab w:val="left" w:leader="dot" w:pos="6084"/>
              </w:tabs>
              <w:spacing w:before="240"/>
              <w:ind w:left="323"/>
              <w:rPr>
                <w:sz w:val="24"/>
              </w:rPr>
            </w:pPr>
            <w:r>
              <w:rPr>
                <w:sz w:val="24"/>
              </w:rPr>
              <w:t>It hurts when I put weight or pressure on the place where I have bone pain</w:t>
            </w:r>
            <w:r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174AF" w14:textId="77777777" w:rsidR="00ED2508" w:rsidRDefault="00ED2508" w:rsidP="00C56C88">
            <w:pPr>
              <w:spacing w:before="3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66378" w14:textId="77777777" w:rsidR="00ED2508" w:rsidRDefault="00ED2508" w:rsidP="00C56C88">
            <w:pPr>
              <w:spacing w:before="3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2E337" w14:textId="77777777" w:rsidR="00ED2508" w:rsidRDefault="00ED2508" w:rsidP="00C56C88">
            <w:pPr>
              <w:spacing w:before="3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368AE" w14:textId="77777777" w:rsidR="00ED2508" w:rsidRDefault="00ED2508" w:rsidP="00C56C88">
            <w:pPr>
              <w:spacing w:before="3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3C1CB" w14:textId="77777777" w:rsidR="00ED2508" w:rsidRDefault="00ED2508" w:rsidP="00C56C88">
            <w:pPr>
              <w:spacing w:before="3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D2508" w14:paraId="77A20951" w14:textId="77777777" w:rsidTr="00E4482E">
        <w:trPr>
          <w:cantSplit/>
          <w:trHeight w:val="432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</w:tcPr>
          <w:p w14:paraId="78262F65" w14:textId="77777777" w:rsidR="00ED2508" w:rsidRDefault="00ED2508" w:rsidP="00E4482E">
            <w:pPr>
              <w:spacing w:before="240"/>
              <w:jc w:val="center"/>
              <w:rPr>
                <w:sz w:val="12"/>
              </w:rPr>
            </w:pPr>
            <w:r>
              <w:rPr>
                <w:sz w:val="12"/>
              </w:rPr>
              <w:t>BP3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53DE9" w14:textId="77777777" w:rsidR="00ED2508" w:rsidRDefault="00ED2508" w:rsidP="00C56C88">
            <w:pPr>
              <w:pStyle w:val="Heading7"/>
              <w:spacing w:before="240"/>
            </w:pPr>
            <w:r>
              <w:t>I have bone pain even when I sit or lie still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4F62D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4F0CA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66A6B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D806F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4FBEF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81FA4" w14:paraId="24699208" w14:textId="77777777" w:rsidTr="00E4482E">
        <w:trPr>
          <w:cantSplit/>
          <w:trHeight w:val="702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</w:tcPr>
          <w:p w14:paraId="7062E7C1" w14:textId="77777777" w:rsidR="00E81FA4" w:rsidRDefault="00E81FA4" w:rsidP="00E81FA4">
            <w:pPr>
              <w:spacing w:before="240"/>
              <w:jc w:val="center"/>
              <w:rPr>
                <w:sz w:val="12"/>
              </w:rPr>
            </w:pPr>
            <w:r>
              <w:rPr>
                <w:sz w:val="12"/>
              </w:rPr>
              <w:t>BP4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D6A5" w14:textId="77777777" w:rsidR="00E81FA4" w:rsidRDefault="00E81FA4" w:rsidP="00E81FA4">
            <w:pPr>
              <w:tabs>
                <w:tab w:val="left" w:leader="dot" w:pos="6084"/>
              </w:tabs>
              <w:spacing w:before="240"/>
              <w:ind w:left="324"/>
              <w:rPr>
                <w:sz w:val="24"/>
              </w:rPr>
            </w:pPr>
            <w:r>
              <w:rPr>
                <w:sz w:val="24"/>
              </w:rPr>
              <w:t>I need help doing my usual activities because of bone pain</w:t>
            </w:r>
            <w:r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86F32" w14:textId="2D9EB057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7BCFC" w14:textId="153568C9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00D79" w14:textId="04EC4525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4A366" w14:textId="6CB724B5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F95FA" w14:textId="5612458D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D2508" w14:paraId="60882F32" w14:textId="77777777" w:rsidTr="00E4482E">
        <w:trPr>
          <w:cantSplit/>
          <w:trHeight w:val="270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</w:tcPr>
          <w:p w14:paraId="0113FA34" w14:textId="0AA142F6" w:rsidR="00ED2508" w:rsidRDefault="00ED2508" w:rsidP="00E4482E">
            <w:pPr>
              <w:spacing w:before="240"/>
              <w:jc w:val="center"/>
              <w:rPr>
                <w:sz w:val="12"/>
              </w:rPr>
            </w:pPr>
            <w:r>
              <w:rPr>
                <w:sz w:val="12"/>
              </w:rPr>
              <w:t>BP5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24054" w14:textId="77777777" w:rsidR="00ED2508" w:rsidRDefault="00ED2508" w:rsidP="00C56C88">
            <w:pPr>
              <w:pStyle w:val="Heading7"/>
              <w:spacing w:before="240"/>
            </w:pPr>
            <w:r>
              <w:t>I am forced to rest during the day because of bone pain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AD380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0939D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BDE20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567A4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5B546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81FA4" w14:paraId="703984F8" w14:textId="77777777" w:rsidTr="00E4482E">
        <w:trPr>
          <w:cantSplit/>
          <w:trHeight w:val="432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</w:tcPr>
          <w:p w14:paraId="2828E4E3" w14:textId="77777777" w:rsidR="00E81FA4" w:rsidRDefault="00E81FA4" w:rsidP="00E81FA4">
            <w:pPr>
              <w:spacing w:before="240"/>
              <w:jc w:val="center"/>
              <w:rPr>
                <w:sz w:val="12"/>
              </w:rPr>
            </w:pPr>
            <w:r>
              <w:rPr>
                <w:sz w:val="12"/>
              </w:rPr>
              <w:t>BP6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1A125" w14:textId="77777777" w:rsidR="00E81FA4" w:rsidRDefault="00E81FA4" w:rsidP="00E81FA4">
            <w:pPr>
              <w:pStyle w:val="Heading7"/>
              <w:spacing w:before="240"/>
            </w:pPr>
            <w:r>
              <w:t>I have trouble walking because of bone pain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26928" w14:textId="18C0CBA6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39AE1" w14:textId="4973AB34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2EE7E" w14:textId="2713B9FD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227C7" w14:textId="476D5426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6D86B" w14:textId="2C391DC4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81FA4" w14:paraId="6433CB05" w14:textId="77777777" w:rsidTr="00E4482E">
        <w:trPr>
          <w:cantSplit/>
          <w:trHeight w:val="765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</w:tcPr>
          <w:p w14:paraId="79C34E0C" w14:textId="77777777" w:rsidR="00E81FA4" w:rsidRDefault="00E81FA4" w:rsidP="00E81FA4">
            <w:pPr>
              <w:spacing w:before="240"/>
              <w:jc w:val="center"/>
              <w:rPr>
                <w:sz w:val="12"/>
              </w:rPr>
            </w:pPr>
            <w:r>
              <w:rPr>
                <w:sz w:val="12"/>
              </w:rPr>
              <w:t>BP7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62D47" w14:textId="77777777" w:rsidR="00E81FA4" w:rsidRDefault="00E81FA4" w:rsidP="00E81FA4">
            <w:pPr>
              <w:tabs>
                <w:tab w:val="left" w:leader="dot" w:pos="6084"/>
              </w:tabs>
              <w:spacing w:before="240"/>
              <w:ind w:left="324"/>
              <w:rPr>
                <w:sz w:val="24"/>
              </w:rPr>
            </w:pPr>
            <w:r>
              <w:rPr>
                <w:sz w:val="24"/>
              </w:rPr>
              <w:t>Bone pain interferes with my ability to care for myself (bathing, dressing, eating, etc.)</w:t>
            </w:r>
            <w:r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4E60B" w14:textId="633CF368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F646E" w14:textId="6895D0FF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54448" w14:textId="79C633C8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D01C2" w14:textId="56E7B7CA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00A31" w14:textId="39BC135A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D2508" w14:paraId="1FB1815D" w14:textId="77777777" w:rsidTr="00E4482E">
        <w:trPr>
          <w:cantSplit/>
          <w:trHeight w:val="240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</w:tcPr>
          <w:p w14:paraId="57803B36" w14:textId="77777777" w:rsidR="00ED2508" w:rsidRDefault="00ED2508" w:rsidP="00E4482E">
            <w:pPr>
              <w:spacing w:before="240"/>
              <w:jc w:val="center"/>
              <w:rPr>
                <w:sz w:val="12"/>
              </w:rPr>
            </w:pPr>
            <w:r>
              <w:rPr>
                <w:sz w:val="12"/>
              </w:rPr>
              <w:t>BP8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C767C" w14:textId="77777777" w:rsidR="00ED2508" w:rsidRDefault="00ED2508" w:rsidP="00B45EF5">
            <w:pPr>
              <w:pStyle w:val="Heading7"/>
              <w:spacing w:before="240"/>
            </w:pPr>
            <w:r>
              <w:t>Bone pain interferes with my social activities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A5427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B4598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9A192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85792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46DB5" w14:textId="77777777" w:rsidR="00ED2508" w:rsidRDefault="00ED2508" w:rsidP="00C56C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D2508" w14:paraId="2FD22882" w14:textId="77777777" w:rsidTr="00E4482E">
        <w:trPr>
          <w:cantSplit/>
          <w:trHeight w:val="240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</w:tcPr>
          <w:p w14:paraId="2BE3CA02" w14:textId="77777777" w:rsidR="00ED2508" w:rsidRDefault="00ED2508" w:rsidP="00E4482E">
            <w:pPr>
              <w:spacing w:before="240"/>
              <w:jc w:val="center"/>
              <w:rPr>
                <w:sz w:val="12"/>
              </w:rPr>
            </w:pPr>
            <w:r>
              <w:rPr>
                <w:sz w:val="12"/>
              </w:rPr>
              <w:t>BP9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985CB" w14:textId="77777777" w:rsidR="00ED2508" w:rsidRDefault="00ED2508" w:rsidP="00B45EF5">
            <w:pPr>
              <w:pStyle w:val="Heading3"/>
              <w:spacing w:before="240"/>
              <w:ind w:left="323"/>
            </w:pPr>
            <w:r>
              <w:t>Bone pain wakes me up at night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E9922" w14:textId="77777777" w:rsidR="00ED2508" w:rsidRDefault="00ED2508" w:rsidP="00C56C88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585C4" w14:textId="77777777" w:rsidR="00ED2508" w:rsidRDefault="00ED2508" w:rsidP="00C56C88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996ED" w14:textId="77777777" w:rsidR="00ED2508" w:rsidRDefault="00ED2508" w:rsidP="00C56C88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0036C" w14:textId="77777777" w:rsidR="00ED2508" w:rsidRDefault="00ED2508" w:rsidP="00C56C88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033DA" w14:textId="77777777" w:rsidR="00ED2508" w:rsidRDefault="00ED2508" w:rsidP="00C56C88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81FA4" w14:paraId="71969C86" w14:textId="77777777" w:rsidTr="00E4482E">
        <w:trPr>
          <w:cantSplit/>
          <w:trHeight w:hRule="exact" w:val="531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</w:tcPr>
          <w:p w14:paraId="09A6F6B9" w14:textId="77777777" w:rsidR="00E81FA4" w:rsidRDefault="00E81FA4" w:rsidP="00E81FA4">
            <w:pPr>
              <w:spacing w:before="240"/>
              <w:jc w:val="center"/>
              <w:rPr>
                <w:sz w:val="12"/>
              </w:rPr>
            </w:pPr>
            <w:r>
              <w:rPr>
                <w:sz w:val="12"/>
              </w:rPr>
              <w:t>BP</w:t>
            </w:r>
            <w:r>
              <w:rPr>
                <w:sz w:val="12"/>
              </w:rPr>
              <w:br/>
              <w:t>10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3C177" w14:textId="77777777" w:rsidR="00E81FA4" w:rsidRDefault="00E81FA4" w:rsidP="00E81FA4">
            <w:pPr>
              <w:pStyle w:val="Heading7"/>
              <w:tabs>
                <w:tab w:val="clear" w:pos="6084"/>
                <w:tab w:val="left" w:leader="dot" w:pos="6091"/>
              </w:tabs>
              <w:spacing w:before="240"/>
            </w:pPr>
            <w:r>
              <w:t>I am frustrated by my bone pain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E02B9" w14:textId="34D6E837" w:rsidR="00E81FA4" w:rsidRDefault="00E81FA4" w:rsidP="00E81FA4">
            <w:pPr>
              <w:tabs>
                <w:tab w:val="left" w:pos="3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1B62E" w14:textId="4E80ACC6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2B06A" w14:textId="41BF18D2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BE53E" w14:textId="2B559770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29D3B" w14:textId="35DCAC8D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81FA4" w14:paraId="4DCCC4C7" w14:textId="77777777" w:rsidTr="00E4482E">
        <w:trPr>
          <w:cantSplit/>
          <w:trHeight w:hRule="exact" w:val="585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</w:tcPr>
          <w:p w14:paraId="02020E58" w14:textId="77777777" w:rsidR="00E81FA4" w:rsidRDefault="00E81FA4" w:rsidP="00E81FA4">
            <w:pPr>
              <w:spacing w:before="240"/>
              <w:jc w:val="center"/>
              <w:rPr>
                <w:sz w:val="12"/>
              </w:rPr>
            </w:pPr>
            <w:r>
              <w:rPr>
                <w:sz w:val="12"/>
              </w:rPr>
              <w:t>BP</w:t>
            </w:r>
            <w:r>
              <w:rPr>
                <w:sz w:val="12"/>
              </w:rPr>
              <w:br/>
              <w:t>11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CF83F" w14:textId="77777777" w:rsidR="00E81FA4" w:rsidRDefault="00E81FA4" w:rsidP="00E81FA4">
            <w:pPr>
              <w:pStyle w:val="Heading7"/>
              <w:tabs>
                <w:tab w:val="clear" w:pos="6084"/>
                <w:tab w:val="left" w:leader="dot" w:pos="6091"/>
              </w:tabs>
              <w:spacing w:before="240"/>
            </w:pPr>
            <w:r>
              <w:t>I feel depressed about my bone pain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50A22" w14:textId="404BBB16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C5960" w14:textId="3C891E05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D91F3" w14:textId="18E5DE58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F0F59" w14:textId="2FB81F28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9D77E" w14:textId="40214F1B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D2508" w14:paraId="2A299148" w14:textId="77777777" w:rsidTr="00E4482E">
        <w:trPr>
          <w:cantSplit/>
          <w:trHeight w:val="495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</w:tcPr>
          <w:p w14:paraId="43A5F57D" w14:textId="77777777" w:rsidR="00ED2508" w:rsidRDefault="00ED2508" w:rsidP="00E4482E">
            <w:pPr>
              <w:spacing w:before="240"/>
              <w:jc w:val="center"/>
              <w:rPr>
                <w:sz w:val="12"/>
              </w:rPr>
            </w:pPr>
            <w:r>
              <w:rPr>
                <w:sz w:val="12"/>
              </w:rPr>
              <w:t>BP</w:t>
            </w:r>
            <w:r>
              <w:rPr>
                <w:sz w:val="12"/>
              </w:rPr>
              <w:br/>
              <w:t>12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7852A" w14:textId="77777777" w:rsidR="00ED2508" w:rsidRDefault="00ED2508" w:rsidP="00B45EF5">
            <w:pPr>
              <w:pStyle w:val="Heading3"/>
              <w:spacing w:before="240"/>
            </w:pPr>
            <w:r>
              <w:t>I worry that my bone pain will get worse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C8469" w14:textId="77777777" w:rsidR="00ED2508" w:rsidRDefault="00ED2508" w:rsidP="00C56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0760E" w14:textId="77777777" w:rsidR="00ED2508" w:rsidRDefault="00ED2508" w:rsidP="00C56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DBC9F" w14:textId="77777777" w:rsidR="00ED2508" w:rsidRDefault="00ED2508" w:rsidP="00C56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9E8D1" w14:textId="77777777" w:rsidR="00ED2508" w:rsidRDefault="00ED2508" w:rsidP="00C56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57797" w14:textId="77777777" w:rsidR="00ED2508" w:rsidRDefault="00ED2508" w:rsidP="00C56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81FA4" w14:paraId="794F0DD6" w14:textId="77777777" w:rsidTr="00E4482E">
        <w:trPr>
          <w:cantSplit/>
          <w:trHeight w:val="240"/>
        </w:trPr>
        <w:tc>
          <w:tcPr>
            <w:tcW w:w="4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BD998C4" w14:textId="77777777" w:rsidR="00E81FA4" w:rsidRDefault="00E81FA4" w:rsidP="00E81FA4">
            <w:pPr>
              <w:spacing w:before="240"/>
              <w:jc w:val="center"/>
              <w:rPr>
                <w:sz w:val="12"/>
              </w:rPr>
            </w:pPr>
            <w:r>
              <w:rPr>
                <w:sz w:val="12"/>
              </w:rPr>
              <w:t>BP</w:t>
            </w:r>
            <w:r>
              <w:rPr>
                <w:sz w:val="12"/>
              </w:rPr>
              <w:br/>
              <w:t>13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69589" w14:textId="77777777" w:rsidR="00E81FA4" w:rsidRDefault="00E81FA4" w:rsidP="00E81FA4">
            <w:pPr>
              <w:tabs>
                <w:tab w:val="left" w:leader="dot" w:pos="6084"/>
              </w:tabs>
              <w:spacing w:before="240"/>
              <w:ind w:left="324"/>
              <w:rPr>
                <w:sz w:val="24"/>
              </w:rPr>
            </w:pPr>
            <w:r>
              <w:rPr>
                <w:sz w:val="24"/>
              </w:rPr>
              <w:t>My family has trouble understanding when my bone pain interferes with my activity</w:t>
            </w:r>
            <w:r>
              <w:rPr>
                <w:sz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69E01" w14:textId="401200E2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A1A87" w14:textId="7FA6CA8D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2B3C2" w14:textId="1999C8B1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12B8C" w14:textId="29AA4E66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81DE1" w14:textId="45AC9BC5" w:rsidR="00E81FA4" w:rsidRDefault="00E81FA4" w:rsidP="00E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68D2C76C" w14:textId="77777777" w:rsidR="00ED2508" w:rsidRDefault="00ED2508"/>
    <w:sectPr w:rsidR="00ED2508">
      <w:headerReference w:type="default" r:id="rId10"/>
      <w:footerReference w:type="default" r:id="rId11"/>
      <w:pgSz w:w="12240" w:h="15840"/>
      <w:pgMar w:top="720" w:right="547" w:bottom="720" w:left="1152" w:header="72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1A39" w14:textId="77777777" w:rsidR="00B06D07" w:rsidRDefault="00B06D07">
      <w:r>
        <w:separator/>
      </w:r>
    </w:p>
  </w:endnote>
  <w:endnote w:type="continuationSeparator" w:id="0">
    <w:p w14:paraId="003C709D" w14:textId="77777777" w:rsidR="00B06D07" w:rsidRDefault="00B0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DFAB" w14:textId="4B5BB16C" w:rsidR="00ED2508" w:rsidRDefault="00ED2508" w:rsidP="00ED2508">
    <w:pPr>
      <w:pStyle w:val="Footer"/>
      <w:tabs>
        <w:tab w:val="clear" w:pos="4320"/>
        <w:tab w:val="clear" w:pos="8640"/>
        <w:tab w:val="center" w:pos="5040"/>
        <w:tab w:val="right" w:pos="10440"/>
      </w:tabs>
      <w:ind w:right="-162"/>
      <w:rPr>
        <w:rStyle w:val="PageNumber"/>
        <w:sz w:val="12"/>
      </w:rPr>
    </w:pPr>
    <w:r>
      <w:rPr>
        <w:sz w:val="12"/>
      </w:rPr>
      <w:t xml:space="preserve">English (Universal)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AA2626F" w14:textId="2C97265B" w:rsidR="00ED2508" w:rsidRPr="007273BA" w:rsidRDefault="00ED2508" w:rsidP="00ED2508">
    <w:pPr>
      <w:pStyle w:val="Footer"/>
      <w:tabs>
        <w:tab w:val="clear" w:pos="4320"/>
        <w:tab w:val="clear" w:pos="8640"/>
        <w:tab w:val="center" w:pos="5040"/>
        <w:tab w:val="right" w:pos="10440"/>
      </w:tabs>
      <w:ind w:right="-72"/>
      <w:rPr>
        <w:snapToGrid w:val="0"/>
        <w:sz w:val="12"/>
      </w:rPr>
    </w:pPr>
    <w:r>
      <w:rPr>
        <w:rStyle w:val="PageNumber"/>
        <w:sz w:val="12"/>
      </w:rPr>
      <w:t>Copyright 2002</w:t>
    </w:r>
    <w:r w:rsidR="00E4482E">
      <w:rPr>
        <w:rStyle w:val="PageNumber"/>
        <w:sz w:val="12"/>
      </w:rPr>
      <w:t xml:space="preserve"> by David Cella, Ph</w:t>
    </w:r>
    <w:r w:rsidR="00092CBC">
      <w:rPr>
        <w:rStyle w:val="PageNumber"/>
        <w:sz w:val="12"/>
      </w:rPr>
      <w:t>.</w:t>
    </w:r>
    <w:r w:rsidR="00E4482E">
      <w:rPr>
        <w:rStyle w:val="PageNumber"/>
        <w:sz w:val="12"/>
      </w:rPr>
      <w:t>D.</w:t>
    </w:r>
    <w:r>
      <w:rPr>
        <w:rStyle w:val="PageNumber"/>
        <w:sz w:val="12"/>
      </w:rPr>
      <w:tab/>
      <w:t xml:space="preserve"> </w:t>
    </w:r>
    <w:r>
      <w:rPr>
        <w:rStyle w:val="PageNumber"/>
        <w:sz w:val="12"/>
      </w:rPr>
      <w:tab/>
    </w:r>
    <w:r>
      <w:rPr>
        <w:rStyle w:val="PageNumber"/>
        <w:snapToGrid w:val="0"/>
        <w:sz w:val="12"/>
      </w:rPr>
      <w:t xml:space="preserve">Page </w:t>
    </w:r>
    <w:r>
      <w:rPr>
        <w:rStyle w:val="PageNumber"/>
        <w:snapToGrid w:val="0"/>
        <w:sz w:val="12"/>
      </w:rPr>
      <w:fldChar w:fldCharType="begin"/>
    </w:r>
    <w:r>
      <w:rPr>
        <w:rStyle w:val="PageNumber"/>
        <w:snapToGrid w:val="0"/>
        <w:sz w:val="12"/>
      </w:rPr>
      <w:instrText xml:space="preserve"> PAGE </w:instrText>
    </w:r>
    <w:r>
      <w:rPr>
        <w:rStyle w:val="PageNumber"/>
        <w:snapToGrid w:val="0"/>
        <w:sz w:val="12"/>
      </w:rPr>
      <w:fldChar w:fldCharType="separate"/>
    </w:r>
    <w:r w:rsidR="005568BA">
      <w:rPr>
        <w:rStyle w:val="PageNumber"/>
        <w:noProof/>
        <w:snapToGrid w:val="0"/>
        <w:sz w:val="12"/>
      </w:rPr>
      <w:t>1</w:t>
    </w:r>
    <w:r>
      <w:rPr>
        <w:rStyle w:val="PageNumber"/>
        <w:snapToGrid w:val="0"/>
        <w:sz w:val="12"/>
      </w:rPr>
      <w:fldChar w:fldCharType="end"/>
    </w:r>
    <w:r>
      <w:rPr>
        <w:rStyle w:val="PageNumber"/>
        <w:snapToGrid w:val="0"/>
        <w:sz w:val="12"/>
      </w:rPr>
      <w:t xml:space="preserve"> of </w:t>
    </w:r>
    <w:r>
      <w:rPr>
        <w:rStyle w:val="PageNumber"/>
        <w:snapToGrid w:val="0"/>
        <w:sz w:val="12"/>
      </w:rPr>
      <w:fldChar w:fldCharType="begin"/>
    </w:r>
    <w:r>
      <w:rPr>
        <w:rStyle w:val="PageNumber"/>
        <w:snapToGrid w:val="0"/>
        <w:sz w:val="12"/>
      </w:rPr>
      <w:instrText xml:space="preserve"> NUMPAGES </w:instrText>
    </w:r>
    <w:r>
      <w:rPr>
        <w:rStyle w:val="PageNumber"/>
        <w:snapToGrid w:val="0"/>
        <w:sz w:val="12"/>
      </w:rPr>
      <w:fldChar w:fldCharType="separate"/>
    </w:r>
    <w:r w:rsidR="005568BA">
      <w:rPr>
        <w:rStyle w:val="PageNumber"/>
        <w:noProof/>
        <w:snapToGrid w:val="0"/>
        <w:sz w:val="12"/>
      </w:rPr>
      <w:t>1</w:t>
    </w:r>
    <w:r>
      <w:rPr>
        <w:rStyle w:val="PageNumber"/>
        <w:snapToGrid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5DA9" w14:textId="77777777" w:rsidR="00B06D07" w:rsidRDefault="00B06D07">
      <w:r>
        <w:separator/>
      </w:r>
    </w:p>
  </w:footnote>
  <w:footnote w:type="continuationSeparator" w:id="0">
    <w:p w14:paraId="134B88F3" w14:textId="77777777" w:rsidR="00B06D07" w:rsidRDefault="00B0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4F0A" w14:textId="7C1F36CB" w:rsidR="00ED2508" w:rsidRPr="00092CBC" w:rsidRDefault="00092CBC">
    <w:pPr>
      <w:pStyle w:val="Header"/>
      <w:tabs>
        <w:tab w:val="clear" w:pos="4320"/>
        <w:tab w:val="clear" w:pos="8640"/>
        <w:tab w:val="center" w:pos="5040"/>
        <w:tab w:val="right" w:pos="10530"/>
      </w:tabs>
      <w:jc w:val="center"/>
      <w:rPr>
        <w:b/>
        <w:sz w:val="28"/>
        <w:szCs w:val="28"/>
      </w:rPr>
    </w:pPr>
    <w:r w:rsidRPr="00092CBC">
      <w:rPr>
        <w:b/>
        <w:sz w:val="28"/>
        <w:szCs w:val="28"/>
      </w:rPr>
      <w:t>FACT-BP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10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9A3316"/>
    <w:multiLevelType w:val="singleLevel"/>
    <w:tmpl w:val="FE72E7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u w:val="single"/>
      </w:rPr>
    </w:lvl>
  </w:abstractNum>
  <w:abstractNum w:abstractNumId="2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5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4AC11D0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7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28A175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E32359"/>
    <w:multiLevelType w:val="singleLevel"/>
    <w:tmpl w:val="7DB8841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11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F235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4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5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6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7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A3E2C72"/>
    <w:multiLevelType w:val="singleLevel"/>
    <w:tmpl w:val="330C98F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230267360">
    <w:abstractNumId w:val="18"/>
  </w:num>
  <w:num w:numId="2" w16cid:durableId="1395616627">
    <w:abstractNumId w:val="15"/>
  </w:num>
  <w:num w:numId="3" w16cid:durableId="599872035">
    <w:abstractNumId w:val="16"/>
  </w:num>
  <w:num w:numId="4" w16cid:durableId="1823543458">
    <w:abstractNumId w:val="22"/>
  </w:num>
  <w:num w:numId="5" w16cid:durableId="1160075256">
    <w:abstractNumId w:val="12"/>
  </w:num>
  <w:num w:numId="6" w16cid:durableId="1205485104">
    <w:abstractNumId w:val="21"/>
  </w:num>
  <w:num w:numId="7" w16cid:durableId="1957365526">
    <w:abstractNumId w:val="3"/>
  </w:num>
  <w:num w:numId="8" w16cid:durableId="1464158140">
    <w:abstractNumId w:val="27"/>
  </w:num>
  <w:num w:numId="9" w16cid:durableId="486478348">
    <w:abstractNumId w:val="11"/>
  </w:num>
  <w:num w:numId="10" w16cid:durableId="1238631898">
    <w:abstractNumId w:val="13"/>
  </w:num>
  <w:num w:numId="11" w16cid:durableId="2064795121">
    <w:abstractNumId w:val="19"/>
  </w:num>
  <w:num w:numId="12" w16cid:durableId="87234792">
    <w:abstractNumId w:val="20"/>
  </w:num>
  <w:num w:numId="13" w16cid:durableId="2074886579">
    <w:abstractNumId w:val="14"/>
  </w:num>
  <w:num w:numId="14" w16cid:durableId="64838314">
    <w:abstractNumId w:val="7"/>
  </w:num>
  <w:num w:numId="15" w16cid:durableId="302126980">
    <w:abstractNumId w:val="4"/>
  </w:num>
  <w:num w:numId="16" w16cid:durableId="387383475">
    <w:abstractNumId w:val="5"/>
  </w:num>
  <w:num w:numId="17" w16cid:durableId="1394742969">
    <w:abstractNumId w:val="8"/>
  </w:num>
  <w:num w:numId="18" w16cid:durableId="1878159629">
    <w:abstractNumId w:val="26"/>
  </w:num>
  <w:num w:numId="19" w16cid:durableId="1666863383">
    <w:abstractNumId w:val="25"/>
  </w:num>
  <w:num w:numId="20" w16cid:durableId="1791585703">
    <w:abstractNumId w:val="2"/>
  </w:num>
  <w:num w:numId="21" w16cid:durableId="455374353">
    <w:abstractNumId w:val="24"/>
  </w:num>
  <w:num w:numId="22" w16cid:durableId="760490293">
    <w:abstractNumId w:val="23"/>
  </w:num>
  <w:num w:numId="23" w16cid:durableId="1492067193">
    <w:abstractNumId w:val="6"/>
  </w:num>
  <w:num w:numId="24" w16cid:durableId="931086048">
    <w:abstractNumId w:val="28"/>
  </w:num>
  <w:num w:numId="25" w16cid:durableId="1883399854">
    <w:abstractNumId w:val="9"/>
  </w:num>
  <w:num w:numId="26" w16cid:durableId="1795127143">
    <w:abstractNumId w:val="10"/>
  </w:num>
  <w:num w:numId="27" w16cid:durableId="599070700">
    <w:abstractNumId w:val="1"/>
  </w:num>
  <w:num w:numId="28" w16cid:durableId="1142578515">
    <w:abstractNumId w:val="0"/>
  </w:num>
  <w:num w:numId="29" w16cid:durableId="11543025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ABC"/>
    <w:rsid w:val="0000754C"/>
    <w:rsid w:val="000331BC"/>
    <w:rsid w:val="0007006A"/>
    <w:rsid w:val="00092CBC"/>
    <w:rsid w:val="000A4396"/>
    <w:rsid w:val="001F2ABC"/>
    <w:rsid w:val="00263862"/>
    <w:rsid w:val="00312B8F"/>
    <w:rsid w:val="00334D31"/>
    <w:rsid w:val="005568BA"/>
    <w:rsid w:val="00643626"/>
    <w:rsid w:val="006B0458"/>
    <w:rsid w:val="006E26D0"/>
    <w:rsid w:val="00A30E9C"/>
    <w:rsid w:val="00A40ACC"/>
    <w:rsid w:val="00B06D07"/>
    <w:rsid w:val="00B45EF5"/>
    <w:rsid w:val="00B972F4"/>
    <w:rsid w:val="00C56C88"/>
    <w:rsid w:val="00E34029"/>
    <w:rsid w:val="00E4482E"/>
    <w:rsid w:val="00E81FA4"/>
    <w:rsid w:val="00E902C0"/>
    <w:rsid w:val="00ED2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997D0E"/>
  <w15:chartTrackingRefBased/>
  <w15:docId w15:val="{70A63AF2-57C2-4736-B84C-A2C99A88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right="-72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324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left="324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ind w:right="-72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leader="dot" w:pos="6084"/>
      </w:tabs>
      <w:spacing w:before="120"/>
      <w:ind w:left="323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leader="dot" w:pos="6084"/>
      </w:tabs>
      <w:ind w:left="342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06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7006A"/>
  </w:style>
  <w:style w:type="character" w:customStyle="1" w:styleId="CommentSubjectChar">
    <w:name w:val="Comment Subject Char"/>
    <w:link w:val="CommentSubject"/>
    <w:uiPriority w:val="99"/>
    <w:semiHidden/>
    <w:rsid w:val="000700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0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nglish-US\FACT-Spiritual%20Well-Being%20Subscale_m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8630C-D4F4-4925-BA35-ACBC6843C706}">
  <ds:schemaRefs>
    <ds:schemaRef ds:uri="http://schemas.microsoft.com/office/2006/documentManagement/types"/>
    <ds:schemaRef ds:uri="http://purl.org/dc/terms/"/>
    <ds:schemaRef ds:uri="543a8f0f-3d2d-4be5-bc46-3e41ff4bf78d"/>
    <ds:schemaRef ds:uri="http://purl.org/dc/dcmitype/"/>
    <ds:schemaRef ds:uri="http://www.w3.org/XML/1998/namespace"/>
    <ds:schemaRef ds:uri="http://purl.org/dc/elements/1.1/"/>
    <ds:schemaRef ds:uri="68ad0da1-55ce-43f4-8488-d129f09d87f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6C6B276-C5B8-4921-8A52-4047C5CB1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60FC0-09C0-4C02-B2E5-5F50693B9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0da1-55ce-43f4-8488-d129f09d87f9"/>
    <ds:schemaRef ds:uri="543a8f0f-3d2d-4be5-bc46-3e41ff4bf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FACT-Spiritual Well-Being Subscale_ml</Template>
  <TotalTime>29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cp:lastModifiedBy>Jason Bredle</cp:lastModifiedBy>
  <cp:revision>9</cp:revision>
  <cp:lastPrinted>2024-01-18T21:53:00Z</cp:lastPrinted>
  <dcterms:created xsi:type="dcterms:W3CDTF">2021-08-03T20:22:00Z</dcterms:created>
  <dcterms:modified xsi:type="dcterms:W3CDTF">2024-01-18T21:53:00Z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-34854759</vt:i4>
  </property>
  <property fmtid="{D5CDD505-2E9C-101B-9397-08002B2CF9AE}" pid="3" name="_EmailSubject">
    <vt:lpwstr>Greek FACT-BP</vt:lpwstr>
  </property>
  <property fmtid="{D5CDD505-2E9C-101B-9397-08002B2CF9AE}" pid="4" name="_AuthorEmail">
    <vt:lpwstr>RHarris@enh.org</vt:lpwstr>
  </property>
  <property fmtid="{D5CDD505-2E9C-101B-9397-08002B2CF9AE}" pid="5" name="_AuthorEmailDisplayName">
    <vt:lpwstr>Harris, Rebecca</vt:lpwstr>
  </property>
  <property fmtid="{D5CDD505-2E9C-101B-9397-08002B2CF9AE}" pid="6" name="_PreviousAdHocReviewCycleID">
    <vt:i4>-533494668</vt:i4>
  </property>
  <property fmtid="{D5CDD505-2E9C-101B-9397-08002B2CF9AE}" pid="7" name="_ReviewingToolsShownOnce">
    <vt:lpwstr/>
  </property>
  <property fmtid="{D5CDD505-2E9C-101B-9397-08002B2CF9AE}" pid="8" name="ContentTypeId">
    <vt:lpwstr>0x01010088CCA02EB7F9594B9D48DD0E7DCC7D9A</vt:lpwstr>
  </property>
  <property fmtid="{D5CDD505-2E9C-101B-9397-08002B2CF9AE}" pid="9" name="Order">
    <vt:r8>136400</vt:r8>
  </property>
  <property fmtid="{D5CDD505-2E9C-101B-9397-08002B2CF9AE}" pid="10" name="MediaServiceImageTags">
    <vt:lpwstr/>
  </property>
</Properties>
</file>